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Standard: 4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Key Idea: 7</w:t>
      </w:r>
      <w:r w:rsidR="00E728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E728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Human decisions and activities have had a profound impact on the physical and living environment.</w:t>
      </w:r>
      <w:r w:rsidR="00E72886">
        <w:rPr>
          <w:b/>
          <w:sz w:val="28"/>
          <w:szCs w:val="28"/>
        </w:rPr>
        <w:t xml:space="preserve"> 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Performance Indica</w:t>
      </w:r>
      <w:r w:rsidR="002B6085">
        <w:rPr>
          <w:b/>
          <w:sz w:val="28"/>
          <w:szCs w:val="28"/>
        </w:rPr>
        <w:t>tor: 7.1</w:t>
      </w:r>
      <w:r w:rsidR="00E72886">
        <w:rPr>
          <w:b/>
          <w:sz w:val="28"/>
          <w:szCs w:val="28"/>
        </w:rPr>
        <w:t xml:space="preserve"> – </w:t>
      </w:r>
      <w:r w:rsidR="002B6085">
        <w:rPr>
          <w:b/>
          <w:sz w:val="28"/>
          <w:szCs w:val="28"/>
        </w:rPr>
        <w:t>Describe how living things, including humans, depend on the living and non-living environment for their survival.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A15F2D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2B6085">
        <w:rPr>
          <w:b/>
          <w:sz w:val="28"/>
          <w:szCs w:val="28"/>
        </w:rPr>
        <w:t>7.1</w:t>
      </w:r>
      <w:r w:rsidR="00C37400">
        <w:rPr>
          <w:b/>
          <w:sz w:val="28"/>
          <w:szCs w:val="28"/>
        </w:rPr>
        <w:t>a</w:t>
      </w:r>
      <w:r w:rsidR="00E72886">
        <w:rPr>
          <w:b/>
          <w:sz w:val="28"/>
          <w:szCs w:val="28"/>
        </w:rPr>
        <w:t xml:space="preserve"> – </w:t>
      </w:r>
      <w:r w:rsidR="002B6085">
        <w:rPr>
          <w:b/>
          <w:sz w:val="28"/>
          <w:szCs w:val="28"/>
        </w:rPr>
        <w:t>A population consists of all individuals of a species that are found together at a given place and time.  Populations living in one place form a community.  The community and the physical factors with which it interacts compose an ecosystem.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7346A2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Describe the levels of organization within an ecosystem ranging from most </w:t>
      </w:r>
      <w:proofErr w:type="gramStart"/>
      <w:r>
        <w:rPr>
          <w:b/>
          <w:sz w:val="28"/>
          <w:szCs w:val="28"/>
        </w:rPr>
        <w:t>complex</w:t>
      </w:r>
      <w:proofErr w:type="gramEnd"/>
      <w:r>
        <w:rPr>
          <w:b/>
          <w:sz w:val="28"/>
          <w:szCs w:val="28"/>
        </w:rPr>
        <w:t xml:space="preserve"> (ecosystem) to least complex (population).</w:t>
      </w:r>
    </w:p>
    <w:p w:rsidR="00C37400" w:rsidRDefault="007346A2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Distinguish between non-living and living factors in an ecosystem.</w:t>
      </w:r>
    </w:p>
    <w:p w:rsidR="00C37400" w:rsidRDefault="007346A2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the various non-living and living components of the Earth’s biomes.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7346A2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ecosystem, population, species, community, biome, physical factors, biosphere, interrelationships, interdependence, habitat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7346A2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Look at diagrams, paintings, pictures, and posters and talk about the different nonliving and living factors that make up the ecosystem.</w:t>
      </w:r>
    </w:p>
    <w:p w:rsidR="00A15F2D" w:rsidRDefault="007346A2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Research a biome and report on the living and nonliving factors of that biome.  Describe what makes it similar to and/or unique from other biomes.</w:t>
      </w:r>
    </w:p>
    <w:p w:rsidR="007346A2" w:rsidRDefault="007346A2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your own mini-ecosystem.</w:t>
      </w:r>
    </w:p>
    <w:p w:rsidR="00C81860" w:rsidRPr="00C37400" w:rsidRDefault="00C81860" w:rsidP="00C3740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C81860" w:rsidRDefault="007346A2" w:rsidP="00C374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constitutes a population, community, and an ecosystem?</w:t>
      </w:r>
    </w:p>
    <w:p w:rsidR="00C81860" w:rsidRDefault="00C81860" w:rsidP="00C37400">
      <w:pPr>
        <w:ind w:left="360"/>
        <w:rPr>
          <w:b/>
          <w:sz w:val="28"/>
          <w:szCs w:val="28"/>
        </w:rPr>
      </w:pPr>
    </w:p>
    <w:p w:rsidR="00E72886" w:rsidRDefault="007346A2" w:rsidP="00C374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the nonliving and living factors involved in the development of a biome.</w:t>
      </w:r>
    </w:p>
    <w:p w:rsidR="00EC3A67" w:rsidRPr="00EC3A67" w:rsidRDefault="00EC3A67" w:rsidP="00C37400">
      <w:pPr>
        <w:pStyle w:val="ListParagraph"/>
        <w:rPr>
          <w:b/>
          <w:sz w:val="28"/>
          <w:szCs w:val="28"/>
        </w:rPr>
      </w:pPr>
    </w:p>
    <w:p w:rsidR="00EC3A67" w:rsidRDefault="007346A2" w:rsidP="00C374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 the various populations present as well as various features of an ecosystem.</w:t>
      </w:r>
    </w:p>
    <w:p w:rsidR="00EC3A67" w:rsidRPr="00EC3A67" w:rsidRDefault="00EC3A67" w:rsidP="00C37400">
      <w:pPr>
        <w:pStyle w:val="ListParagraph"/>
        <w:rPr>
          <w:b/>
          <w:sz w:val="28"/>
          <w:szCs w:val="28"/>
        </w:rPr>
      </w:pPr>
    </w:p>
    <w:p w:rsidR="00EC3A67" w:rsidRDefault="007346A2" w:rsidP="00C374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the relationship of a population, community, and ecosystem.</w:t>
      </w:r>
    </w:p>
    <w:p w:rsidR="007346A2" w:rsidRPr="007346A2" w:rsidRDefault="007346A2" w:rsidP="007346A2">
      <w:pPr>
        <w:pStyle w:val="ListParagraph"/>
        <w:rPr>
          <w:b/>
          <w:sz w:val="28"/>
          <w:szCs w:val="28"/>
        </w:rPr>
      </w:pPr>
    </w:p>
    <w:p w:rsidR="007346A2" w:rsidRDefault="007346A2" w:rsidP="00C374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the interdependence found in ecosystems.</w:t>
      </w:r>
      <w:bookmarkStart w:id="0" w:name="_GoBack"/>
      <w:bookmarkEnd w:id="0"/>
    </w:p>
    <w:p w:rsidR="00EC3A67" w:rsidRPr="00EC3A67" w:rsidRDefault="00EC3A67" w:rsidP="00EC3A67">
      <w:pPr>
        <w:spacing w:line="480" w:lineRule="auto"/>
        <w:rPr>
          <w:b/>
          <w:sz w:val="28"/>
          <w:szCs w:val="28"/>
        </w:rPr>
      </w:pPr>
    </w:p>
    <w:sectPr w:rsidR="00EC3A67" w:rsidRPr="00EC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2B6085"/>
    <w:rsid w:val="00533FA5"/>
    <w:rsid w:val="007346A2"/>
    <w:rsid w:val="00A15F2D"/>
    <w:rsid w:val="00A537D6"/>
    <w:rsid w:val="00C37400"/>
    <w:rsid w:val="00C81860"/>
    <w:rsid w:val="00D12A8E"/>
    <w:rsid w:val="00E72886"/>
    <w:rsid w:val="00E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2014-09-24T19:02:00Z</dcterms:created>
  <dcterms:modified xsi:type="dcterms:W3CDTF">2014-09-24T19:02:00Z</dcterms:modified>
</cp:coreProperties>
</file>